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Кутейниковского сельского поселения</w:t>
      </w:r>
    </w:p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Чертковского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Ростовской области</w:t>
      </w:r>
    </w:p>
    <w:p w:rsidR="00532874" w:rsidRDefault="00532874" w:rsidP="00532874">
      <w:pPr>
        <w:widowControl w:val="0"/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2874" w:rsidRDefault="00532874" w:rsidP="005328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633B6" w:rsidRDefault="008633B6"/>
    <w:p w:rsidR="00532874" w:rsidRPr="006A5CC7" w:rsidRDefault="00532874">
      <w:pPr>
        <w:rPr>
          <w:rFonts w:ascii="Times New Roman" w:hAnsi="Times New Roman" w:cs="Times New Roman"/>
          <w:sz w:val="28"/>
          <w:szCs w:val="28"/>
        </w:rPr>
      </w:pPr>
      <w:r w:rsidRPr="006A5CC7">
        <w:rPr>
          <w:rFonts w:ascii="Times New Roman" w:hAnsi="Times New Roman" w:cs="Times New Roman"/>
          <w:sz w:val="28"/>
          <w:szCs w:val="28"/>
        </w:rPr>
        <w:t xml:space="preserve"> 17.05.2019 г.                                           №67                                </w:t>
      </w:r>
      <w:proofErr w:type="spellStart"/>
      <w:r w:rsidRPr="006A5CC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A5CC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A5CC7">
        <w:rPr>
          <w:rFonts w:ascii="Times New Roman" w:hAnsi="Times New Roman" w:cs="Times New Roman"/>
          <w:sz w:val="28"/>
          <w:szCs w:val="28"/>
        </w:rPr>
        <w:t>утейниково</w:t>
      </w:r>
      <w:proofErr w:type="spellEnd"/>
    </w:p>
    <w:p w:rsidR="00532874" w:rsidRPr="006A5CC7" w:rsidRDefault="00532874" w:rsidP="006A5C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CC7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перечне  должностных лиц,</w:t>
      </w:r>
    </w:p>
    <w:p w:rsidR="007D2AA9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уполномоченных составлять</w:t>
      </w:r>
    </w:p>
    <w:p w:rsidR="007D2AA9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</w:p>
    <w:p w:rsidR="007D2AA9" w:rsidRPr="006A5CC7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правонарушениях.</w:t>
      </w:r>
    </w:p>
    <w:p w:rsidR="006A5CC7" w:rsidRDefault="006A5CC7">
      <w:pPr>
        <w:rPr>
          <w:sz w:val="28"/>
          <w:szCs w:val="28"/>
        </w:rPr>
      </w:pPr>
    </w:p>
    <w:p w:rsidR="00532874" w:rsidRDefault="006A5CC7">
      <w:pPr>
        <w:rPr>
          <w:rFonts w:ascii="Times New Roman" w:hAnsi="Times New Roman" w:cs="Times New Roman"/>
          <w:sz w:val="28"/>
          <w:szCs w:val="28"/>
        </w:rPr>
      </w:pPr>
      <w:r w:rsidRPr="006A5CC7">
        <w:rPr>
          <w:rFonts w:ascii="Times New Roman" w:hAnsi="Times New Roman" w:cs="Times New Roman"/>
          <w:sz w:val="28"/>
          <w:szCs w:val="28"/>
        </w:rPr>
        <w:t xml:space="preserve">      На основа</w:t>
      </w:r>
      <w:r>
        <w:rPr>
          <w:rFonts w:ascii="Times New Roman" w:hAnsi="Times New Roman" w:cs="Times New Roman"/>
          <w:sz w:val="28"/>
          <w:szCs w:val="28"/>
        </w:rPr>
        <w:t xml:space="preserve">нии Областного закона от </w:t>
      </w:r>
      <w:r w:rsidR="007D2AA9">
        <w:rPr>
          <w:rFonts w:ascii="Times New Roman" w:hAnsi="Times New Roman" w:cs="Times New Roman"/>
          <w:sz w:val="28"/>
          <w:szCs w:val="28"/>
        </w:rPr>
        <w:t>25.10.2014  № 273-ЗС «Об административных правонарушениях</w:t>
      </w:r>
      <w:r w:rsidR="00FD2C2E">
        <w:rPr>
          <w:rFonts w:ascii="Times New Roman" w:hAnsi="Times New Roman" w:cs="Times New Roman"/>
          <w:sz w:val="28"/>
          <w:szCs w:val="28"/>
        </w:rPr>
        <w:t>»</w:t>
      </w:r>
    </w:p>
    <w:p w:rsidR="00FD2C2E" w:rsidRDefault="00FD2C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D2C2E" w:rsidRDefault="007D2AA9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E1160">
        <w:rPr>
          <w:rFonts w:ascii="Times New Roman" w:hAnsi="Times New Roman" w:cs="Times New Roman"/>
          <w:sz w:val="28"/>
          <w:szCs w:val="28"/>
        </w:rPr>
        <w:t>.</w:t>
      </w:r>
      <w:r w:rsidR="00943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перечень должностных лиц, уполномоченных составлять протоколы об административных правонарушениях согласно приложению. </w:t>
      </w:r>
    </w:p>
    <w:p w:rsidR="00EE1160" w:rsidRDefault="00EE1160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39DB">
        <w:rPr>
          <w:rFonts w:ascii="Times New Roman" w:hAnsi="Times New Roman" w:cs="Times New Roman"/>
          <w:sz w:val="28"/>
          <w:szCs w:val="28"/>
        </w:rPr>
        <w:t xml:space="preserve"> </w:t>
      </w:r>
      <w:r w:rsidR="000D0931">
        <w:rPr>
          <w:rFonts w:ascii="Times New Roman" w:hAnsi="Times New Roman" w:cs="Times New Roman"/>
          <w:sz w:val="28"/>
          <w:szCs w:val="28"/>
        </w:rPr>
        <w:t xml:space="preserve">Признать утратившим </w:t>
      </w:r>
      <w:r>
        <w:rPr>
          <w:rFonts w:ascii="Times New Roman" w:hAnsi="Times New Roman" w:cs="Times New Roman"/>
          <w:sz w:val="28"/>
          <w:szCs w:val="28"/>
        </w:rPr>
        <w:t xml:space="preserve"> силу постановление</w:t>
      </w:r>
      <w:r w:rsidR="000D0931">
        <w:rPr>
          <w:rFonts w:ascii="Times New Roman" w:hAnsi="Times New Roman" w:cs="Times New Roman"/>
          <w:sz w:val="28"/>
          <w:szCs w:val="28"/>
        </w:rPr>
        <w:t xml:space="preserve"> </w:t>
      </w:r>
      <w:r w:rsidR="00E477C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D0931">
        <w:rPr>
          <w:rFonts w:ascii="Times New Roman" w:hAnsi="Times New Roman" w:cs="Times New Roman"/>
          <w:sz w:val="28"/>
          <w:szCs w:val="28"/>
        </w:rPr>
        <w:t>Кутейниковского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№ 98 от 18.07.2016г. «О перечне </w:t>
      </w:r>
      <w:r w:rsidR="00B80B1A">
        <w:rPr>
          <w:rFonts w:ascii="Times New Roman" w:hAnsi="Times New Roman" w:cs="Times New Roman"/>
          <w:sz w:val="28"/>
          <w:szCs w:val="28"/>
        </w:rPr>
        <w:t>должностных лиц, уполномоченных составлять протоколы об административных правонарушениях</w:t>
      </w:r>
      <w:r w:rsidR="000D0931">
        <w:rPr>
          <w:rFonts w:ascii="Times New Roman" w:hAnsi="Times New Roman" w:cs="Times New Roman"/>
          <w:sz w:val="28"/>
          <w:szCs w:val="28"/>
        </w:rPr>
        <w:t>»</w:t>
      </w:r>
      <w:r w:rsidR="00B80B1A">
        <w:rPr>
          <w:rFonts w:ascii="Times New Roman" w:hAnsi="Times New Roman" w:cs="Times New Roman"/>
          <w:sz w:val="28"/>
          <w:szCs w:val="28"/>
        </w:rPr>
        <w:t>.</w:t>
      </w:r>
    </w:p>
    <w:p w:rsidR="00B80B1A" w:rsidRDefault="00B80B1A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39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официальном вестнике Кутейниковского сельского поселения, разместить 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разделе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Кутейниковское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9439DB" w:rsidRDefault="009439DB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 момента официального опубликования.</w:t>
      </w:r>
    </w:p>
    <w:p w:rsidR="00B80B1A" w:rsidRDefault="009439DB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0B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B1A">
        <w:rPr>
          <w:rFonts w:ascii="Times New Roman" w:hAnsi="Times New Roman" w:cs="Times New Roman"/>
          <w:sz w:val="28"/>
          <w:szCs w:val="28"/>
        </w:rPr>
        <w:t>Контроль исполнения постановления оставляю за собой.</w:t>
      </w:r>
    </w:p>
    <w:p w:rsidR="00B80B1A" w:rsidRDefault="00B80B1A">
      <w:pPr>
        <w:rPr>
          <w:rFonts w:ascii="Times New Roman" w:hAnsi="Times New Roman" w:cs="Times New Roman"/>
          <w:sz w:val="28"/>
          <w:szCs w:val="28"/>
        </w:rPr>
      </w:pPr>
    </w:p>
    <w:p w:rsidR="00B80B1A" w:rsidRDefault="00B80B1A">
      <w:pPr>
        <w:rPr>
          <w:rFonts w:ascii="Times New Roman" w:hAnsi="Times New Roman" w:cs="Times New Roman"/>
          <w:sz w:val="28"/>
          <w:szCs w:val="28"/>
        </w:rPr>
      </w:pPr>
    </w:p>
    <w:p w:rsidR="00B80B1A" w:rsidRDefault="00B80B1A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80B1A" w:rsidRDefault="00B80B1A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Кутейниковского сельского поселения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А.И.Третьякова</w:t>
      </w:r>
      <w:proofErr w:type="spellEnd"/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9DB" w:rsidRDefault="009439DB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к постановлению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Администрации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Кутейниковского сельского</w:t>
      </w:r>
    </w:p>
    <w:p w:rsidR="00176893" w:rsidRDefault="00263A76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6893">
        <w:rPr>
          <w:rFonts w:ascii="Times New Roman" w:hAnsi="Times New Roman" w:cs="Times New Roman"/>
          <w:sz w:val="24"/>
          <w:szCs w:val="24"/>
        </w:rPr>
        <w:t>оселения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17.05.2019 № 67</w:t>
      </w:r>
    </w:p>
    <w:p w:rsidR="00176893" w:rsidRPr="00176893" w:rsidRDefault="00176893" w:rsidP="00176893">
      <w:pPr>
        <w:tabs>
          <w:tab w:val="left" w:pos="63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C255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Перечень</w:t>
      </w: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должностных лиц Администрации Кутейниковского сельского поселения</w:t>
      </w:r>
      <w:r w:rsidR="007559B3">
        <w:rPr>
          <w:rFonts w:ascii="Times New Roman" w:hAnsi="Times New Roman" w:cs="Times New Roman"/>
          <w:sz w:val="28"/>
          <w:szCs w:val="28"/>
        </w:rPr>
        <w:t>,</w:t>
      </w: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уполном</w:t>
      </w:r>
      <w:r w:rsidR="008C2557">
        <w:rPr>
          <w:rFonts w:ascii="Times New Roman" w:hAnsi="Times New Roman" w:cs="Times New Roman"/>
          <w:sz w:val="28"/>
          <w:szCs w:val="28"/>
        </w:rPr>
        <w:t xml:space="preserve">оченных составлять протоколы </w:t>
      </w:r>
      <w:proofErr w:type="gramStart"/>
      <w:r w:rsidR="008C255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C2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557" w:rsidRDefault="008C2557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административных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C2557" w:rsidRDefault="008C2557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1.Главный специалист (по вопросам экономики), ведущий специалист (по земельным и имущественным отношениям)</w:t>
      </w:r>
      <w:r w:rsidR="002C5F2A">
        <w:rPr>
          <w:rFonts w:ascii="Times New Roman" w:hAnsi="Times New Roman" w:cs="Times New Roman"/>
          <w:sz w:val="28"/>
          <w:szCs w:val="28"/>
        </w:rPr>
        <w:t xml:space="preserve">, </w:t>
      </w:r>
      <w:r w:rsidR="007559B3">
        <w:rPr>
          <w:rFonts w:ascii="Times New Roman" w:hAnsi="Times New Roman" w:cs="Times New Roman"/>
          <w:sz w:val="28"/>
          <w:szCs w:val="28"/>
        </w:rPr>
        <w:t xml:space="preserve">специалист первой категории </w:t>
      </w:r>
      <w:proofErr w:type="gramStart"/>
      <w:r w:rsidR="007559B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559B3">
        <w:rPr>
          <w:rFonts w:ascii="Times New Roman" w:hAnsi="Times New Roman" w:cs="Times New Roman"/>
          <w:sz w:val="28"/>
          <w:szCs w:val="28"/>
        </w:rPr>
        <w:t xml:space="preserve">по </w:t>
      </w:r>
      <w:r w:rsidR="002C5F2A">
        <w:rPr>
          <w:rFonts w:ascii="Times New Roman" w:hAnsi="Times New Roman" w:cs="Times New Roman"/>
          <w:sz w:val="28"/>
          <w:szCs w:val="28"/>
        </w:rPr>
        <w:t xml:space="preserve">ЖКХ) </w:t>
      </w:r>
      <w:r>
        <w:rPr>
          <w:rFonts w:ascii="Times New Roman" w:hAnsi="Times New Roman" w:cs="Times New Roman"/>
          <w:sz w:val="28"/>
          <w:szCs w:val="28"/>
        </w:rPr>
        <w:t>- по правонарушениям,</w:t>
      </w:r>
      <w:r w:rsidR="007559B3">
        <w:rPr>
          <w:rFonts w:ascii="Times New Roman" w:hAnsi="Times New Roman" w:cs="Times New Roman"/>
          <w:sz w:val="28"/>
          <w:szCs w:val="28"/>
        </w:rPr>
        <w:t xml:space="preserve"> предусмотренными статьями 2.2-2.5, </w:t>
      </w:r>
      <w:r w:rsidR="006B14EC">
        <w:rPr>
          <w:rFonts w:ascii="Times New Roman" w:hAnsi="Times New Roman" w:cs="Times New Roman"/>
          <w:sz w:val="28"/>
          <w:szCs w:val="28"/>
        </w:rPr>
        <w:t>2.7,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2.10,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3.2,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4.1,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4.4,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 xml:space="preserve">4.5,  частью  1 статьи 4.6, </w:t>
      </w:r>
      <w:r w:rsidR="001C2B05">
        <w:rPr>
          <w:rFonts w:ascii="Times New Roman" w:hAnsi="Times New Roman" w:cs="Times New Roman"/>
          <w:sz w:val="28"/>
          <w:szCs w:val="28"/>
        </w:rPr>
        <w:t>статьями 5.1-</w:t>
      </w:r>
      <w:r w:rsidR="006B14EC">
        <w:rPr>
          <w:rFonts w:ascii="Times New Roman" w:hAnsi="Times New Roman" w:cs="Times New Roman"/>
          <w:sz w:val="28"/>
          <w:szCs w:val="28"/>
        </w:rPr>
        <w:t>5.5,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 xml:space="preserve">6.3, 6.4, 8.1, 8.2, 8.8 </w:t>
      </w:r>
      <w:r w:rsidR="002C5F2A">
        <w:rPr>
          <w:rFonts w:ascii="Times New Roman" w:hAnsi="Times New Roman" w:cs="Times New Roman"/>
          <w:sz w:val="28"/>
          <w:szCs w:val="28"/>
        </w:rPr>
        <w:t>,</w:t>
      </w:r>
      <w:r w:rsidR="001C2B05">
        <w:rPr>
          <w:rFonts w:ascii="Times New Roman" w:hAnsi="Times New Roman" w:cs="Times New Roman"/>
          <w:sz w:val="28"/>
          <w:szCs w:val="28"/>
        </w:rPr>
        <w:t>8.9,</w:t>
      </w:r>
      <w:bookmarkStart w:id="0" w:name="_GoBack"/>
      <w:bookmarkEnd w:id="0"/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2C5F2A">
        <w:rPr>
          <w:rFonts w:ascii="Times New Roman" w:hAnsi="Times New Roman" w:cs="Times New Roman"/>
          <w:sz w:val="28"/>
          <w:szCs w:val="28"/>
        </w:rPr>
        <w:t>частью 2 статьи 9.1,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2C5F2A">
        <w:rPr>
          <w:rFonts w:ascii="Times New Roman" w:hAnsi="Times New Roman" w:cs="Times New Roman"/>
          <w:sz w:val="28"/>
          <w:szCs w:val="28"/>
        </w:rPr>
        <w:t>статьей 9.3 Областного закона от 25.10.2002 № 273 –ЗС «Об административных правонарушениях».</w:t>
      </w:r>
    </w:p>
    <w:sectPr w:rsidR="008C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97F"/>
    <w:rsid w:val="000D0931"/>
    <w:rsid w:val="00176893"/>
    <w:rsid w:val="001C2B05"/>
    <w:rsid w:val="00263A76"/>
    <w:rsid w:val="002C5F2A"/>
    <w:rsid w:val="00532874"/>
    <w:rsid w:val="006A5CC7"/>
    <w:rsid w:val="006B14EC"/>
    <w:rsid w:val="007559B3"/>
    <w:rsid w:val="007D2AA9"/>
    <w:rsid w:val="0082297F"/>
    <w:rsid w:val="008633B6"/>
    <w:rsid w:val="008C2557"/>
    <w:rsid w:val="009439DB"/>
    <w:rsid w:val="00B80B1A"/>
    <w:rsid w:val="00E477CF"/>
    <w:rsid w:val="00EE1160"/>
    <w:rsid w:val="00FD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74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74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2019-05-17T08:53:00Z</dcterms:created>
  <dcterms:modified xsi:type="dcterms:W3CDTF">2019-08-15T12:12:00Z</dcterms:modified>
</cp:coreProperties>
</file>