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989" w:rsidRPr="00135989" w:rsidRDefault="00135989" w:rsidP="001359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59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135989" w:rsidRPr="00135989" w:rsidRDefault="00135989" w:rsidP="001359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1359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Кутейниковского</w:t>
      </w:r>
      <w:proofErr w:type="spellEnd"/>
      <w:r w:rsidRPr="001359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</w:t>
      </w:r>
    </w:p>
    <w:p w:rsidR="00135989" w:rsidRPr="00135989" w:rsidRDefault="00135989" w:rsidP="001359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1359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Чертковского</w:t>
      </w:r>
      <w:proofErr w:type="spellEnd"/>
      <w:r w:rsidRPr="001359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</w:t>
      </w:r>
    </w:p>
    <w:p w:rsidR="00135989" w:rsidRPr="00135989" w:rsidRDefault="00135989" w:rsidP="001359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59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Ростовской области</w:t>
      </w:r>
    </w:p>
    <w:p w:rsidR="00135989" w:rsidRPr="00135989" w:rsidRDefault="00135989" w:rsidP="001359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5989" w:rsidRPr="00135989" w:rsidRDefault="00135989" w:rsidP="001359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59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135989" w:rsidRPr="00135989" w:rsidRDefault="00135989" w:rsidP="00135989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FF0000"/>
          <w:sz w:val="28"/>
          <w:szCs w:val="28"/>
          <w:lang w:eastAsia="ru-RU"/>
        </w:rPr>
      </w:pPr>
    </w:p>
    <w:p w:rsidR="00135989" w:rsidRDefault="001352FF" w:rsidP="001359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26.04.2019 </w:t>
      </w:r>
      <w:r w:rsidR="00135989" w:rsidRPr="00135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№ </w:t>
      </w:r>
      <w:r w:rsidR="0013598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35989" w:rsidRPr="0013598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                              </w:t>
      </w:r>
      <w:r w:rsidR="0013598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</w:t>
      </w:r>
      <w:r w:rsidR="00135989" w:rsidRPr="0013598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proofErr w:type="spellStart"/>
      <w:r w:rsidR="00135989" w:rsidRPr="0013598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="00135989" w:rsidRPr="00135989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="00135989" w:rsidRPr="0013598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утейниково</w:t>
      </w:r>
      <w:proofErr w:type="spellEnd"/>
    </w:p>
    <w:p w:rsidR="00135989" w:rsidRDefault="00135989" w:rsidP="001359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5989" w:rsidRDefault="00135989" w:rsidP="001359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</w:t>
      </w:r>
      <w:r w:rsidR="001352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 определения</w:t>
      </w:r>
    </w:p>
    <w:p w:rsidR="00135989" w:rsidRDefault="001352FF" w:rsidP="001359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размера платы за увеличение площади</w:t>
      </w:r>
    </w:p>
    <w:p w:rsidR="004D5A39" w:rsidRDefault="001352FF" w:rsidP="001359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земельных участков, находящихся</w:t>
      </w:r>
    </w:p>
    <w:p w:rsidR="001352FF" w:rsidRDefault="001352FF" w:rsidP="001359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частной собственности, в результате</w:t>
      </w:r>
    </w:p>
    <w:p w:rsidR="001352FF" w:rsidRDefault="001352FF" w:rsidP="001359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перераспределения таких земельных участков</w:t>
      </w:r>
    </w:p>
    <w:p w:rsidR="001352FF" w:rsidRDefault="001352FF" w:rsidP="001359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земельных участков</w:t>
      </w:r>
      <w:r w:rsidR="0037365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находящихся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352FF" w:rsidRDefault="001352FF" w:rsidP="001359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собственности</w:t>
      </w:r>
    </w:p>
    <w:p w:rsidR="001352FF" w:rsidRDefault="001352FF" w:rsidP="001359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1352FF" w:rsidRDefault="001352FF" w:rsidP="001359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Кутейниковское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</w:t>
      </w:r>
    </w:p>
    <w:p w:rsidR="004D5A39" w:rsidRDefault="004D5A39" w:rsidP="001359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A39" w:rsidRDefault="004D5A39" w:rsidP="00DA7A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1352F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5 статьи 39.28 Земельного кодекса Российской Федерации</w:t>
      </w:r>
      <w:r w:rsidR="0037365A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Уставом муниципального образования «</w:t>
      </w:r>
      <w:proofErr w:type="spellStart"/>
      <w:r w:rsidR="0037365A">
        <w:rPr>
          <w:rFonts w:ascii="Times New Roman" w:eastAsia="Times New Roman" w:hAnsi="Times New Roman" w:cs="Times New Roman"/>
          <w:sz w:val="28"/>
          <w:szCs w:val="28"/>
          <w:lang w:eastAsia="ru-RU"/>
        </w:rPr>
        <w:t>Кутейниковское</w:t>
      </w:r>
      <w:proofErr w:type="spellEnd"/>
      <w:r w:rsidR="00373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</w:t>
      </w:r>
    </w:p>
    <w:p w:rsidR="00DA7AC5" w:rsidRDefault="00DA7AC5" w:rsidP="00DA7A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7AC5" w:rsidRPr="00DA7AC5" w:rsidRDefault="00DA7AC5" w:rsidP="00DA7A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7AC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ПОСТАНОВЛЯЮ:</w:t>
      </w:r>
    </w:p>
    <w:p w:rsidR="00135989" w:rsidRPr="00135989" w:rsidRDefault="00135989" w:rsidP="0013598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7365A" w:rsidRDefault="0037365A" w:rsidP="0037365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DA7AC5" w:rsidRPr="00373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  <w:r w:rsidRPr="00373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365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размера платы за увеличение площади</w:t>
      </w:r>
    </w:p>
    <w:p w:rsidR="0037365A" w:rsidRPr="0037365A" w:rsidRDefault="0037365A" w:rsidP="0037365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65A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земельных участков, находящихся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365A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частной собственности, в результате</w:t>
      </w:r>
    </w:p>
    <w:p w:rsidR="0037365A" w:rsidRPr="0037365A" w:rsidRDefault="0037365A" w:rsidP="0037365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65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перераспределения таких земельных участков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365A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земельных участков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73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находящихся в муниципальной собственности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365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365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37365A">
        <w:rPr>
          <w:rFonts w:ascii="Times New Roman" w:eastAsia="Times New Roman" w:hAnsi="Times New Roman" w:cs="Times New Roman"/>
          <w:sz w:val="28"/>
          <w:szCs w:val="28"/>
          <w:lang w:eastAsia="ru-RU"/>
        </w:rPr>
        <w:t>Кутейниковское</w:t>
      </w:r>
      <w:proofErr w:type="spellEnd"/>
      <w:r w:rsidRPr="00373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</w:t>
      </w:r>
    </w:p>
    <w:p w:rsidR="00EE4959" w:rsidRDefault="00EE4959" w:rsidP="00431DF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</w:t>
      </w:r>
      <w:r w:rsidR="0037365A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</w:t>
      </w:r>
      <w:proofErr w:type="spellStart"/>
      <w:r w:rsidR="0037365A">
        <w:rPr>
          <w:rFonts w:ascii="Times New Roman" w:hAnsi="Times New Roman" w:cs="Times New Roman"/>
          <w:sz w:val="28"/>
          <w:szCs w:val="28"/>
        </w:rPr>
        <w:t>Чертковского</w:t>
      </w:r>
      <w:proofErr w:type="spellEnd"/>
      <w:r w:rsidR="0037365A">
        <w:rPr>
          <w:rFonts w:ascii="Times New Roman" w:hAnsi="Times New Roman" w:cs="Times New Roman"/>
          <w:sz w:val="28"/>
          <w:szCs w:val="28"/>
        </w:rPr>
        <w:t xml:space="preserve"> района, на странице </w:t>
      </w:r>
      <w:proofErr w:type="spellStart"/>
      <w:r w:rsidR="0037365A">
        <w:rPr>
          <w:rFonts w:ascii="Times New Roman" w:hAnsi="Times New Roman" w:cs="Times New Roman"/>
          <w:sz w:val="28"/>
          <w:szCs w:val="28"/>
        </w:rPr>
        <w:t>Кутейниковского</w:t>
      </w:r>
      <w:proofErr w:type="spellEnd"/>
      <w:r w:rsidR="0037365A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4959" w:rsidRDefault="00EE4959" w:rsidP="00431DF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Постановление вступает в силу со дня его официального опубликования.</w:t>
      </w:r>
    </w:p>
    <w:p w:rsidR="00431DF3" w:rsidRDefault="00EE4959" w:rsidP="00431D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EE4959" w:rsidRDefault="00EE4959" w:rsidP="00431D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E4959" w:rsidRDefault="00EE4959" w:rsidP="00431D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31DF3" w:rsidRDefault="00431DF3" w:rsidP="00431D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431DF3" w:rsidRDefault="00431DF3" w:rsidP="00431D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Кутейниковского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           А.И. Третьякова</w:t>
      </w:r>
    </w:p>
    <w:p w:rsidR="00EE4959" w:rsidRDefault="00EE4959" w:rsidP="00431D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E4959" w:rsidRDefault="00EE4959" w:rsidP="00431D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E4959" w:rsidRDefault="00EE4959" w:rsidP="00431D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5DC8" w:rsidRDefault="005D5DC8" w:rsidP="005D5DC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576C9" w:rsidRPr="000576C9" w:rsidRDefault="000576C9" w:rsidP="005D5DC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576C9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0576C9" w:rsidRPr="000576C9" w:rsidRDefault="000576C9" w:rsidP="005D5DC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576C9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0576C9" w:rsidRPr="000576C9" w:rsidRDefault="000576C9" w:rsidP="005D5DC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0576C9">
        <w:rPr>
          <w:rFonts w:ascii="Times New Roman" w:hAnsi="Times New Roman" w:cs="Times New Roman"/>
          <w:sz w:val="24"/>
          <w:szCs w:val="24"/>
        </w:rPr>
        <w:t>Кутейниковского</w:t>
      </w:r>
      <w:proofErr w:type="spellEnd"/>
      <w:r w:rsidRPr="000576C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0576C9" w:rsidRDefault="000576C9" w:rsidP="005D5DC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576C9">
        <w:rPr>
          <w:rFonts w:ascii="Times New Roman" w:hAnsi="Times New Roman" w:cs="Times New Roman"/>
          <w:sz w:val="24"/>
          <w:szCs w:val="24"/>
        </w:rPr>
        <w:t>26.04.2019 № 62</w:t>
      </w:r>
    </w:p>
    <w:p w:rsidR="000B4909" w:rsidRDefault="000B4909" w:rsidP="000576C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576C9" w:rsidRPr="005D5DC8" w:rsidRDefault="000B4909" w:rsidP="000B49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D5DC8">
        <w:rPr>
          <w:rFonts w:ascii="Times New Roman" w:hAnsi="Times New Roman" w:cs="Times New Roman"/>
          <w:sz w:val="24"/>
          <w:szCs w:val="24"/>
        </w:rPr>
        <w:t>ПОРЯДОК</w:t>
      </w:r>
    </w:p>
    <w:p w:rsidR="000B4909" w:rsidRPr="005D5DC8" w:rsidRDefault="000B4909" w:rsidP="000B490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DC8">
        <w:rPr>
          <w:rFonts w:ascii="Times New Roman" w:hAnsi="Times New Roman" w:cs="Times New Roman"/>
          <w:sz w:val="24"/>
          <w:szCs w:val="24"/>
        </w:rPr>
        <w:t xml:space="preserve">определения </w:t>
      </w:r>
      <w:r w:rsidRPr="005D5DC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размера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муниципальной собственности муниципального образования «</w:t>
      </w:r>
      <w:proofErr w:type="spellStart"/>
      <w:r w:rsidRPr="005D5DC8">
        <w:rPr>
          <w:rFonts w:ascii="Times New Roman" w:eastAsia="Times New Roman" w:hAnsi="Times New Roman" w:cs="Times New Roman"/>
          <w:sz w:val="24"/>
          <w:szCs w:val="24"/>
          <w:lang w:eastAsia="ru-RU"/>
        </w:rPr>
        <w:t>Кутейниковское</w:t>
      </w:r>
      <w:proofErr w:type="spellEnd"/>
      <w:r w:rsidRPr="005D5D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</w:t>
      </w:r>
    </w:p>
    <w:p w:rsidR="000B4909" w:rsidRPr="005D5DC8" w:rsidRDefault="000B4909" w:rsidP="000B490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5709" w:rsidRPr="005D5DC8" w:rsidRDefault="005D5DC8" w:rsidP="004257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D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B4909" w:rsidRPr="005D5D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Настоящий Порядок регламентирует отношения, связанные </w:t>
      </w:r>
      <w:r w:rsidR="00425709" w:rsidRPr="005D5DC8">
        <w:rPr>
          <w:rFonts w:ascii="Times New Roman" w:eastAsia="Times New Roman" w:hAnsi="Times New Roman" w:cs="Times New Roman"/>
          <w:sz w:val="24"/>
          <w:szCs w:val="24"/>
          <w:lang w:eastAsia="ru-RU"/>
        </w:rPr>
        <w:t>с определением размера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муниципальной собственности муниципального образования «</w:t>
      </w:r>
      <w:proofErr w:type="spellStart"/>
      <w:r w:rsidR="00425709" w:rsidRPr="005D5DC8">
        <w:rPr>
          <w:rFonts w:ascii="Times New Roman" w:eastAsia="Times New Roman" w:hAnsi="Times New Roman" w:cs="Times New Roman"/>
          <w:sz w:val="24"/>
          <w:szCs w:val="24"/>
          <w:lang w:eastAsia="ru-RU"/>
        </w:rPr>
        <w:t>Кутейниковское</w:t>
      </w:r>
      <w:proofErr w:type="spellEnd"/>
      <w:r w:rsidR="00425709" w:rsidRPr="005D5D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 (далее – размер платы).</w:t>
      </w:r>
    </w:p>
    <w:p w:rsidR="00425709" w:rsidRPr="005D5DC8" w:rsidRDefault="005D5DC8" w:rsidP="004257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D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425709" w:rsidRPr="005D5DC8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Размер платы в отношении земельных участков, находящихся в муниципальной собственности муниципального образования «</w:t>
      </w:r>
      <w:proofErr w:type="spellStart"/>
      <w:r w:rsidR="00425709" w:rsidRPr="005D5DC8">
        <w:rPr>
          <w:rFonts w:ascii="Times New Roman" w:eastAsia="Times New Roman" w:hAnsi="Times New Roman" w:cs="Times New Roman"/>
          <w:sz w:val="24"/>
          <w:szCs w:val="24"/>
          <w:lang w:eastAsia="ru-RU"/>
        </w:rPr>
        <w:t>Кутейниковское</w:t>
      </w:r>
      <w:proofErr w:type="spellEnd"/>
      <w:r w:rsidR="00425709" w:rsidRPr="005D5D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 рассчитывается ведущим специалистом по имущественным и земельным отношениям Администрации </w:t>
      </w:r>
      <w:proofErr w:type="spellStart"/>
      <w:r w:rsidR="00425709" w:rsidRPr="005D5DC8">
        <w:rPr>
          <w:rFonts w:ascii="Times New Roman" w:eastAsia="Times New Roman" w:hAnsi="Times New Roman" w:cs="Times New Roman"/>
          <w:sz w:val="24"/>
          <w:szCs w:val="24"/>
          <w:lang w:eastAsia="ru-RU"/>
        </w:rPr>
        <w:t>Кутейниковского</w:t>
      </w:r>
      <w:proofErr w:type="spellEnd"/>
      <w:r w:rsidR="00425709" w:rsidRPr="005D5D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</w:t>
      </w:r>
    </w:p>
    <w:p w:rsidR="00425709" w:rsidRPr="005D5DC8" w:rsidRDefault="005D5DC8" w:rsidP="004257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D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425709" w:rsidRPr="005D5D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="00566637" w:rsidRPr="005D5DC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перераспределения земельного участка, находящегося в частной собственности и земельного участка, находящегося в муниципальной собственности муниципального образования «</w:t>
      </w:r>
      <w:proofErr w:type="spellStart"/>
      <w:r w:rsidR="00566637" w:rsidRPr="005D5DC8">
        <w:rPr>
          <w:rFonts w:ascii="Times New Roman" w:eastAsia="Times New Roman" w:hAnsi="Times New Roman" w:cs="Times New Roman"/>
          <w:sz w:val="24"/>
          <w:szCs w:val="24"/>
          <w:lang w:eastAsia="ru-RU"/>
        </w:rPr>
        <w:t>Кутейниковское</w:t>
      </w:r>
      <w:proofErr w:type="spellEnd"/>
      <w:r w:rsidR="00566637" w:rsidRPr="005D5D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поселение», размер платы определяется</w:t>
      </w:r>
      <w:r w:rsidR="007C4B58" w:rsidRPr="005D5D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15 процентов кадастровой стоимости земельного участка, находящегося</w:t>
      </w:r>
      <w:r w:rsidR="005844BA" w:rsidRPr="005D5D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7C4B58" w:rsidRPr="005D5D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4B58" w:rsidRPr="005D5DC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собственности муниципального образования «</w:t>
      </w:r>
      <w:proofErr w:type="spellStart"/>
      <w:r w:rsidR="007C4B58" w:rsidRPr="005D5DC8">
        <w:rPr>
          <w:rFonts w:ascii="Times New Roman" w:eastAsia="Times New Roman" w:hAnsi="Times New Roman" w:cs="Times New Roman"/>
          <w:sz w:val="24"/>
          <w:szCs w:val="24"/>
          <w:lang w:eastAsia="ru-RU"/>
        </w:rPr>
        <w:t>Кутейниковское</w:t>
      </w:r>
      <w:proofErr w:type="spellEnd"/>
      <w:r w:rsidR="007C4B58" w:rsidRPr="005D5D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</w:t>
      </w:r>
      <w:r w:rsidR="007C4B58" w:rsidRPr="005D5DC8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рассчитанной пропорционально площади части такого земельного участка, подлежащей передаче в частную собственность в результате его перераспределения с земельными участками, находящимися</w:t>
      </w:r>
      <w:proofErr w:type="gramEnd"/>
      <w:r w:rsidR="007C4B58" w:rsidRPr="005D5D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частной собственности, за исключением случая, предусмотренного пунктом 4 настоящего Порядка.</w:t>
      </w:r>
    </w:p>
    <w:p w:rsidR="005844BA" w:rsidRDefault="005D5DC8" w:rsidP="004257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D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5844BA" w:rsidRPr="005D5DC8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Размер платы в случае перераспределения земельных участков, указанных в настоящем Порядк</w:t>
      </w:r>
      <w:r w:rsidRPr="005D5DC8">
        <w:rPr>
          <w:rFonts w:ascii="Times New Roman" w:eastAsia="Times New Roman" w:hAnsi="Times New Roman" w:cs="Times New Roman"/>
          <w:sz w:val="24"/>
          <w:szCs w:val="24"/>
          <w:lang w:eastAsia="ru-RU"/>
        </w:rPr>
        <w:t>е, в целях последующего изъ</w:t>
      </w:r>
      <w:r w:rsidR="005844BA" w:rsidRPr="005D5DC8">
        <w:rPr>
          <w:rFonts w:ascii="Times New Roman" w:eastAsia="Times New Roman" w:hAnsi="Times New Roman" w:cs="Times New Roman"/>
          <w:sz w:val="24"/>
          <w:szCs w:val="24"/>
          <w:lang w:eastAsia="ru-RU"/>
        </w:rPr>
        <w:t>ятия подлежащих образованию земельных участков для муниципальных нужд</w:t>
      </w:r>
      <w:proofErr w:type="gramStart"/>
      <w:r w:rsidR="005844BA" w:rsidRPr="005D5D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="005844BA" w:rsidRPr="005D5D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определяется на основании установленной в соответствии</w:t>
      </w:r>
      <w:r w:rsidRPr="005D5D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законодательством об оценочной деятельности рыночной стоимости части земельного участка, находящегося в </w:t>
      </w:r>
      <w:r w:rsidRPr="005D5DC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собственности муниципального образования «</w:t>
      </w:r>
      <w:proofErr w:type="spellStart"/>
      <w:r w:rsidRPr="005D5DC8">
        <w:rPr>
          <w:rFonts w:ascii="Times New Roman" w:eastAsia="Times New Roman" w:hAnsi="Times New Roman" w:cs="Times New Roman"/>
          <w:sz w:val="24"/>
          <w:szCs w:val="24"/>
          <w:lang w:eastAsia="ru-RU"/>
        </w:rPr>
        <w:t>Кутейниковское</w:t>
      </w:r>
      <w:proofErr w:type="spellEnd"/>
      <w:r w:rsidRPr="005D5D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</w:t>
      </w:r>
      <w:r w:rsidRPr="005D5DC8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подлежащей передаче в частную собственность в результате перераспределения земельных участков.</w:t>
      </w:r>
    </w:p>
    <w:p w:rsidR="005D5DC8" w:rsidRDefault="005D5DC8" w:rsidP="004257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DC8" w:rsidRPr="005D5DC8" w:rsidRDefault="005D5DC8" w:rsidP="004257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5D5DC8" w:rsidRPr="005D5DC8" w:rsidRDefault="005D5DC8" w:rsidP="005D5D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D5DC8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</w:p>
    <w:p w:rsidR="005D5DC8" w:rsidRPr="005D5DC8" w:rsidRDefault="005D5DC8" w:rsidP="005D5D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D5DC8">
        <w:rPr>
          <w:rFonts w:ascii="Times New Roman" w:hAnsi="Times New Roman" w:cs="Times New Roman"/>
          <w:sz w:val="24"/>
          <w:szCs w:val="24"/>
        </w:rPr>
        <w:t>Кутейниковского</w:t>
      </w:r>
      <w:proofErr w:type="spellEnd"/>
      <w:r w:rsidRPr="005D5DC8">
        <w:rPr>
          <w:rFonts w:ascii="Times New Roman" w:hAnsi="Times New Roman" w:cs="Times New Roman"/>
          <w:sz w:val="24"/>
          <w:szCs w:val="24"/>
        </w:rPr>
        <w:t xml:space="preserve"> сельского поселения                                       А.И. Третьякова</w:t>
      </w:r>
    </w:p>
    <w:p w:rsidR="005D5DC8" w:rsidRDefault="005D5DC8" w:rsidP="004257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5DC8" w:rsidRDefault="005D5DC8" w:rsidP="004257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4909" w:rsidRPr="0037365A" w:rsidRDefault="000B4909" w:rsidP="000B490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4909" w:rsidRPr="000B4909" w:rsidRDefault="000B4909" w:rsidP="000B4909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B4909" w:rsidRPr="000B49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9070D"/>
    <w:multiLevelType w:val="hybridMultilevel"/>
    <w:tmpl w:val="1A48C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562"/>
    <w:rsid w:val="000576C9"/>
    <w:rsid w:val="000B4909"/>
    <w:rsid w:val="001352FF"/>
    <w:rsid w:val="00135989"/>
    <w:rsid w:val="00262562"/>
    <w:rsid w:val="0037365A"/>
    <w:rsid w:val="003E2823"/>
    <w:rsid w:val="00425709"/>
    <w:rsid w:val="00431DF3"/>
    <w:rsid w:val="004D5A39"/>
    <w:rsid w:val="00566637"/>
    <w:rsid w:val="005844BA"/>
    <w:rsid w:val="005D5DC8"/>
    <w:rsid w:val="0064435C"/>
    <w:rsid w:val="007C4B58"/>
    <w:rsid w:val="00AF49E1"/>
    <w:rsid w:val="00DA7AC5"/>
    <w:rsid w:val="00EE4959"/>
    <w:rsid w:val="00FE5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A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A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Кутейниково</dc:creator>
  <cp:keywords/>
  <dc:description/>
  <cp:lastModifiedBy>Кутейниково</cp:lastModifiedBy>
  <cp:revision>5</cp:revision>
  <cp:lastPrinted>2018-02-19T05:48:00Z</cp:lastPrinted>
  <dcterms:created xsi:type="dcterms:W3CDTF">2018-02-19T05:13:00Z</dcterms:created>
  <dcterms:modified xsi:type="dcterms:W3CDTF">2019-04-26T12:25:00Z</dcterms:modified>
</cp:coreProperties>
</file>